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A1" w:rsidRDefault="009952A1">
      <w:pPr>
        <w:rPr>
          <w:lang w:val="kk-KZ"/>
        </w:rPr>
      </w:pPr>
    </w:p>
    <w:p w:rsidR="003B2C64" w:rsidRDefault="003B2C64">
      <w:pPr>
        <w:rPr>
          <w:lang w:val="kk-KZ"/>
        </w:rPr>
      </w:pPr>
    </w:p>
    <w:p w:rsidR="009952A1" w:rsidRPr="00044276" w:rsidRDefault="00D576B7" w:rsidP="003B2C64">
      <w:pPr>
        <w:jc w:val="center"/>
        <w:rPr>
          <w:rFonts w:ascii="Times New Roman" w:hAnsi="Times New Roman" w:cs="Times New Roman"/>
          <w:b/>
          <w:color w:val="4472C4" w:themeColor="accent5"/>
          <w:sz w:val="28"/>
          <w:lang w:val="kk-KZ"/>
        </w:rPr>
      </w:pPr>
      <w:r w:rsidRPr="00044276">
        <w:rPr>
          <w:rFonts w:ascii="Times New Roman" w:hAnsi="Times New Roman" w:cs="Times New Roman"/>
          <w:b/>
          <w:color w:val="4472C4" w:themeColor="accent5"/>
          <w:sz w:val="28"/>
          <w:lang w:val="kk-KZ"/>
        </w:rPr>
        <w:t>Пресс релиз</w:t>
      </w:r>
    </w:p>
    <w:p w:rsidR="003B2C64" w:rsidRPr="00D576B7" w:rsidRDefault="009952A1" w:rsidP="00044276">
      <w:pPr>
        <w:pStyle w:val="a5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sz w:val="28"/>
          <w:szCs w:val="28"/>
          <w:lang w:val="kk-KZ"/>
        </w:rPr>
      </w:pPr>
      <w:r w:rsidRPr="00D576B7">
        <w:rPr>
          <w:sz w:val="28"/>
          <w:szCs w:val="28"/>
          <w:lang w:val="kk-KZ"/>
        </w:rPr>
        <w:t>Е</w:t>
      </w:r>
      <w:r w:rsidR="003B2C64" w:rsidRPr="00D576B7">
        <w:rPr>
          <w:sz w:val="28"/>
          <w:szCs w:val="28"/>
          <w:lang w:val="kk-KZ"/>
        </w:rPr>
        <w:t>лбасымыздың «Рухани жаңғыру» бағдарламасы туралы бастамасына үн қосу – әрбір қазақтың, әрбір қазақстандықтың борышы деп ойлаймын. «Ел боламын десең, бесігіңді түзе» деп дана халқымыз айтқандай, болашағымыз балаларымызды ұлтын сүйер азамат етіп тәрбиелеу – бізге қойылған міндет. Осы орайда біздің балабақшамыздың ұжымы да өз үлестерін аямай келеді. Елбасымыз айтқандай, бабаларымыз аманаттап кеткен салт-дәстүрімізді бөбектердің бойына тамшылатып дарыта отырып, оларды өз Отанын сүюге, салт-дәстүрімізге құрметпен қарауға, үлкенді сыйлап, туған жеріне деген ыстық ықыластарын қалыптаруға жұмыстанып келеміз.</w:t>
      </w:r>
    </w:p>
    <w:p w:rsidR="003B2C64" w:rsidRPr="0072428C" w:rsidRDefault="003B2C64" w:rsidP="00044276">
      <w:pPr>
        <w:pStyle w:val="a5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sz w:val="28"/>
          <w:szCs w:val="28"/>
          <w:lang w:val="kk-KZ"/>
        </w:rPr>
      </w:pPr>
      <w:r w:rsidRPr="00D576B7">
        <w:rPr>
          <w:sz w:val="28"/>
          <w:szCs w:val="28"/>
          <w:lang w:val="kk-KZ"/>
        </w:rPr>
        <w:t xml:space="preserve">Рухани жаңғыру дегеніміздің өзі – өткенімізді жаңартып, болашақпен ұштастыру емес пе!? Мектепке дейінгі ұйымның негізгі міндеті – мектепке дейінгі балаларды тәрбиелеу мен оқыту. </w:t>
      </w:r>
      <w:r w:rsidRPr="0072428C">
        <w:rPr>
          <w:sz w:val="28"/>
          <w:szCs w:val="28"/>
          <w:lang w:val="kk-KZ"/>
        </w:rPr>
        <w:t>Жас ұрпақты адамгершілік қасиеттерге баулу – заманның талабы. Балалар өз ұлтының тілі мен мәдениетін бойына сіңіріп, бойларында салауатты өмір салтының қалыптасуына тәрбиешілер ата-анамен бірлесе отырып жұмыстанса ғана нәтиже бермек.</w:t>
      </w:r>
    </w:p>
    <w:p w:rsidR="003B2C64" w:rsidRDefault="00D576B7" w:rsidP="00044276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76B7">
        <w:rPr>
          <w:rFonts w:ascii="Times New Roman" w:hAnsi="Times New Roman" w:cs="Times New Roman"/>
          <w:sz w:val="28"/>
          <w:szCs w:val="28"/>
          <w:lang w:val="kk-KZ"/>
        </w:rPr>
        <w:t>Басты мақсатымыз-</w:t>
      </w:r>
      <w:r w:rsidR="009952A1" w:rsidRPr="0072428C">
        <w:rPr>
          <w:rFonts w:ascii="Times New Roman" w:hAnsi="Times New Roman" w:cs="Times New Roman"/>
          <w:sz w:val="28"/>
          <w:szCs w:val="28"/>
          <w:lang w:val="kk-KZ"/>
        </w:rPr>
        <w:t xml:space="preserve">Рухани жаңғыруды сипаттау және патриоттық сананы ынталандыратын ұлттық құндылықтарды жаңғырту. Балалардың бойында ұлттық ойындар арқылы ұлттық сана сезімді ояту, туған жеріне деген құрмет, сүйіспеншілік, мақтаныш сезімін ұялату, ұлттық рухты сіңіру. </w:t>
      </w:r>
      <w:r w:rsidR="009952A1" w:rsidRPr="00D576B7">
        <w:rPr>
          <w:rFonts w:ascii="Times New Roman" w:hAnsi="Times New Roman" w:cs="Times New Roman"/>
          <w:sz w:val="28"/>
          <w:szCs w:val="28"/>
        </w:rPr>
        <w:t>Ұлттық құндылықтарды бағалауды үйрету.</w:t>
      </w:r>
    </w:p>
    <w:p w:rsidR="00D576B7" w:rsidRDefault="00D576B7" w:rsidP="00D576B7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D576B7" w:rsidRDefault="00D576B7" w:rsidP="00D576B7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D576B7" w:rsidRDefault="00D576B7" w:rsidP="00D576B7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D576B7" w:rsidRDefault="00D576B7" w:rsidP="00D576B7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D576B7" w:rsidRDefault="00D576B7" w:rsidP="00D576B7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D576B7" w:rsidRDefault="00D576B7" w:rsidP="00D576B7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D576B7" w:rsidRDefault="00D576B7" w:rsidP="0004427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95F41" w:rsidRPr="0072428C" w:rsidRDefault="00695F41"/>
    <w:p w:rsidR="004A1DE8" w:rsidRDefault="0072428C" w:rsidP="0072428C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791199" cy="4343400"/>
            <wp:effectExtent l="19050" t="0" r="1" b="0"/>
            <wp:docPr id="4" name="Рисунок 1" descr="C:\Users\Akezhan\Downloads\WhatsApp Image 2022-01-29 at 21.05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ezhan\Downloads\WhatsApp Image 2022-01-29 at 21.05.0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06" cy="434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28C" w:rsidRDefault="0072428C">
      <w:pPr>
        <w:rPr>
          <w:lang w:val="kk-KZ"/>
        </w:rPr>
      </w:pPr>
    </w:p>
    <w:p w:rsidR="0072428C" w:rsidRDefault="0072428C" w:rsidP="0072428C">
      <w:pPr>
        <w:jc w:val="center"/>
        <w:rPr>
          <w:lang w:val="kk-KZ"/>
        </w:rPr>
      </w:pPr>
      <w:r w:rsidRPr="0072428C">
        <w:rPr>
          <w:noProof/>
          <w:lang w:eastAsia="ru-RU"/>
        </w:rPr>
        <w:drawing>
          <wp:inline distT="0" distB="0" distL="0" distR="0">
            <wp:extent cx="3047344" cy="4063125"/>
            <wp:effectExtent l="19050" t="0" r="656" b="0"/>
            <wp:docPr id="7" name="Рисунок 3" descr="C:\Users\Akezhan\Downloads\WhatsApp Image 2022-01-29 at 21.0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ezhan\Downloads\WhatsApp Image 2022-01-29 at 21.05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45" cy="406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28C" w:rsidRDefault="0072428C" w:rsidP="0072428C">
      <w:pPr>
        <w:jc w:val="center"/>
        <w:rPr>
          <w:lang w:val="kk-KZ"/>
        </w:rPr>
      </w:pPr>
    </w:p>
    <w:p w:rsidR="0072428C" w:rsidRDefault="0072428C" w:rsidP="0072428C">
      <w:pPr>
        <w:jc w:val="center"/>
        <w:rPr>
          <w:lang w:val="kk-KZ"/>
        </w:rPr>
      </w:pPr>
    </w:p>
    <w:p w:rsidR="0072428C" w:rsidRDefault="0072428C" w:rsidP="0072428C">
      <w:pPr>
        <w:jc w:val="center"/>
        <w:rPr>
          <w:lang w:val="kk-KZ"/>
        </w:rPr>
      </w:pPr>
    </w:p>
    <w:p w:rsidR="0072428C" w:rsidRDefault="0072428C" w:rsidP="0072428C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092467" cy="6653048"/>
            <wp:effectExtent l="19050" t="0" r="3283" b="0"/>
            <wp:docPr id="5" name="Рисунок 2" descr="C:\Users\Akezhan\Downloads\WhatsApp Image 2022-01-29 at 21.05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ezhan\Downloads\WhatsApp Image 2022-01-29 at 21.05.0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465" r="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467" cy="665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28C" w:rsidRDefault="0072428C" w:rsidP="0072428C">
      <w:pPr>
        <w:jc w:val="center"/>
        <w:rPr>
          <w:lang w:val="kk-KZ"/>
        </w:rPr>
      </w:pPr>
    </w:p>
    <w:p w:rsidR="0072428C" w:rsidRDefault="0072428C">
      <w:pPr>
        <w:rPr>
          <w:lang w:val="kk-KZ"/>
        </w:rPr>
      </w:pPr>
    </w:p>
    <w:p w:rsidR="0072428C" w:rsidRPr="00695F41" w:rsidRDefault="0072428C">
      <w:pPr>
        <w:rPr>
          <w:lang w:val="kk-KZ"/>
        </w:rPr>
      </w:pPr>
    </w:p>
    <w:sectPr w:rsidR="0072428C" w:rsidRPr="00695F41" w:rsidSect="0072428C">
      <w:pgSz w:w="11906" w:h="16838"/>
      <w:pgMar w:top="1134" w:right="991" w:bottom="1134" w:left="709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5F41"/>
    <w:rsid w:val="00014565"/>
    <w:rsid w:val="00044276"/>
    <w:rsid w:val="001D3ED1"/>
    <w:rsid w:val="001F55CF"/>
    <w:rsid w:val="003065B2"/>
    <w:rsid w:val="003B2C64"/>
    <w:rsid w:val="004020A6"/>
    <w:rsid w:val="004A1DE8"/>
    <w:rsid w:val="00695F41"/>
    <w:rsid w:val="0072428C"/>
    <w:rsid w:val="009952A1"/>
    <w:rsid w:val="00D576B7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F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Жанаргул</dc:creator>
  <cp:lastModifiedBy>Пользователь</cp:lastModifiedBy>
  <cp:revision>10</cp:revision>
  <cp:lastPrinted>2022-01-29T20:13:00Z</cp:lastPrinted>
  <dcterms:created xsi:type="dcterms:W3CDTF">2022-01-28T08:07:00Z</dcterms:created>
  <dcterms:modified xsi:type="dcterms:W3CDTF">2022-02-07T05:16:00Z</dcterms:modified>
</cp:coreProperties>
</file>